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C05D" w14:textId="3CE8A077" w:rsidR="00053E39" w:rsidRPr="00537FF9" w:rsidRDefault="00053E39" w:rsidP="00537FF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 w:rsidRPr="00537FF9">
        <w:rPr>
          <w:rFonts w:ascii="Times New Roman" w:hAnsi="Times New Roman" w:cs="Times New Roman"/>
          <w:b/>
          <w:bCs/>
          <w:sz w:val="32"/>
          <w:szCs w:val="32"/>
          <w:lang w:val="bg-BG"/>
        </w:rPr>
        <w:t>ПЛАН</w:t>
      </w:r>
      <w:r w:rsidR="00B039B0" w:rsidRPr="00537FF9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ПРОГРАМА</w:t>
      </w:r>
      <w:r w:rsidRPr="00537FF9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="00B039B0" w:rsidRPr="00537FF9">
        <w:rPr>
          <w:rFonts w:ascii="Times New Roman" w:hAnsi="Times New Roman" w:cs="Times New Roman"/>
          <w:b/>
          <w:bCs/>
          <w:sz w:val="32"/>
          <w:szCs w:val="32"/>
          <w:lang w:val="bg-BG"/>
        </w:rPr>
        <w:t>ЗА РАЗВИТИЕ НА ЧИТАЛИЩНАТА ДЕЙНОСТ</w:t>
      </w:r>
      <w:r w:rsidR="00537FF9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Pr="00537FF9">
        <w:rPr>
          <w:rFonts w:ascii="Times New Roman" w:hAnsi="Times New Roman" w:cs="Times New Roman"/>
          <w:b/>
          <w:bCs/>
          <w:sz w:val="32"/>
          <w:szCs w:val="32"/>
          <w:lang w:val="bg-BG"/>
        </w:rPr>
        <w:t>В СЕЛО ПЕТКОВО ЗА 2024 ГОДИНА</w:t>
      </w:r>
    </w:p>
    <w:p w14:paraId="120DBD4A" w14:textId="77777777" w:rsidR="00053E39" w:rsidRDefault="00053E39" w:rsidP="00053E3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5C7E339" w14:textId="5E1B0438" w:rsidR="00053E39" w:rsidRDefault="00537FF9" w:rsidP="00053E39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  <w:r w:rsidR="0000369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053E39" w:rsidRPr="00537FF9">
        <w:rPr>
          <w:rFonts w:ascii="Times New Roman" w:hAnsi="Times New Roman" w:cs="Times New Roman"/>
          <w:b/>
          <w:bCs/>
          <w:sz w:val="24"/>
          <w:szCs w:val="24"/>
          <w:lang w:val="bg-BG"/>
        </w:rPr>
        <w:t>ВЪВЕДЕНИЕ</w:t>
      </w:r>
    </w:p>
    <w:p w14:paraId="4C31CE6B" w14:textId="2AC97276" w:rsidR="00E065D3" w:rsidRDefault="00E065D3" w:rsidP="00E065D3">
      <w:p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</w:t>
      </w:r>
      <w:r w:rsidR="00537FF9" w:rsidRPr="00537FF9">
        <w:rPr>
          <w:rFonts w:ascii="Times New Roman" w:hAnsi="Times New Roman" w:cs="Times New Roman"/>
          <w:lang w:val="bg-BG"/>
        </w:rPr>
        <w:t>Настоящата програма за развитие на читалищната дейност в село Петково за 2023 година</w:t>
      </w:r>
      <w:r>
        <w:rPr>
          <w:rFonts w:ascii="Times New Roman" w:hAnsi="Times New Roman" w:cs="Times New Roman"/>
          <w:lang w:val="bg-BG"/>
        </w:rPr>
        <w:t xml:space="preserve"> </w:t>
      </w:r>
      <w:r w:rsidR="00537FF9" w:rsidRPr="00537FF9">
        <w:rPr>
          <w:rFonts w:ascii="Times New Roman" w:hAnsi="Times New Roman" w:cs="Times New Roman"/>
          <w:lang w:val="bg-BG"/>
        </w:rPr>
        <w:t xml:space="preserve">се </w:t>
      </w:r>
      <w:r w:rsidR="00537FF9">
        <w:rPr>
          <w:rFonts w:ascii="Times New Roman" w:hAnsi="Times New Roman" w:cs="Times New Roman"/>
          <w:lang w:val="bg-BG"/>
        </w:rPr>
        <w:t>разработва в изпълнение на чл. 26, ал. 1 от Закона за народните читалища</w:t>
      </w:r>
      <w:r w:rsidR="0000369E">
        <w:rPr>
          <w:rFonts w:ascii="Times New Roman" w:hAnsi="Times New Roman" w:cs="Times New Roman"/>
          <w:lang w:val="bg-BG"/>
        </w:rPr>
        <w:t>.</w:t>
      </w:r>
    </w:p>
    <w:p w14:paraId="33737B67" w14:textId="4D41C917" w:rsidR="0000369E" w:rsidRDefault="00E065D3" w:rsidP="00E065D3">
      <w:p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</w:t>
      </w:r>
      <w:r w:rsidR="004E034C">
        <w:rPr>
          <w:rFonts w:ascii="Times New Roman" w:hAnsi="Times New Roman" w:cs="Times New Roman"/>
          <w:lang w:val="bg-BG"/>
        </w:rPr>
        <w:t>Изготвянето на годишна програма за развитие на читалищната дейност в село Петково цели модифициране на усилията за по нататъшно развитие и утвърждаване на читалището като важна обществена институция, съхраняваща културна идентичност на общината, региона и страната.</w:t>
      </w:r>
    </w:p>
    <w:p w14:paraId="3EC3EEB1" w14:textId="63EEC660" w:rsidR="00E065D3" w:rsidRDefault="00E065D3" w:rsidP="00E065D3">
      <w:p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Народните читалища са място за общуване и участие в различни творчески занимания и изкуства на хора от различни възрастови групи.</w:t>
      </w:r>
    </w:p>
    <w:p w14:paraId="78E43168" w14:textId="2A5E56EF" w:rsidR="00E065D3" w:rsidRDefault="00E065D3" w:rsidP="00E065D3">
      <w:p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Основната дейност на народните читалища като самоуправляващи се български културно-просветни сдружения в населените места, е да осъществява културен живот и приобщаване </w:t>
      </w:r>
      <w:r w:rsidR="009D7934">
        <w:rPr>
          <w:rFonts w:ascii="Times New Roman" w:hAnsi="Times New Roman" w:cs="Times New Roman"/>
          <w:lang w:val="bg-BG"/>
        </w:rPr>
        <w:t xml:space="preserve">на гражданите към постиженията на науката, културата и изкуството. Да работят </w:t>
      </w:r>
      <w:r w:rsidR="00A16ABF">
        <w:rPr>
          <w:rFonts w:ascii="Times New Roman" w:hAnsi="Times New Roman" w:cs="Times New Roman"/>
          <w:lang w:val="bg-BG"/>
        </w:rPr>
        <w:t>за запазване на обичаите и традициите на българския народ и утвърждаване на националното самосъзнание. Да организират инициативи</w:t>
      </w:r>
      <w:r w:rsidR="006F1AEC">
        <w:rPr>
          <w:rFonts w:ascii="Times New Roman" w:hAnsi="Times New Roman" w:cs="Times New Roman"/>
          <w:lang w:val="bg-BG"/>
        </w:rPr>
        <w:t xml:space="preserve"> като: тържества и събори.</w:t>
      </w:r>
    </w:p>
    <w:p w14:paraId="05CFF19A" w14:textId="3510E123" w:rsidR="006F1AEC" w:rsidRDefault="006F1AEC" w:rsidP="00E065D3">
      <w:p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Народните читалища са важна институция в развитието на местна култура и като цяло на българската култура.</w:t>
      </w:r>
    </w:p>
    <w:p w14:paraId="1F325F4E" w14:textId="11EF1CD8" w:rsidR="006F1AEC" w:rsidRDefault="006F1AEC" w:rsidP="00E065D3">
      <w:pPr>
        <w:spacing w:after="0"/>
        <w:jc w:val="both"/>
        <w:rPr>
          <w:rFonts w:ascii="Times New Roman" w:hAnsi="Times New Roman" w:cs="Times New Roman"/>
          <w:b/>
          <w:bCs/>
          <w:lang w:val="bg-BG"/>
        </w:rPr>
      </w:pPr>
      <w:r w:rsidRPr="006F1AEC">
        <w:rPr>
          <w:rFonts w:ascii="Times New Roman" w:hAnsi="Times New Roman" w:cs="Times New Roman"/>
          <w:b/>
          <w:bCs/>
          <w:lang w:val="bg-BG"/>
        </w:rPr>
        <w:t xml:space="preserve">     ЦЕЛИ</w:t>
      </w:r>
    </w:p>
    <w:p w14:paraId="2A8809B6" w14:textId="77777777" w:rsidR="006F1AEC" w:rsidRDefault="006F1AEC" w:rsidP="00E065D3">
      <w:pPr>
        <w:spacing w:after="0"/>
        <w:jc w:val="both"/>
        <w:rPr>
          <w:rFonts w:ascii="Times New Roman" w:hAnsi="Times New Roman" w:cs="Times New Roman"/>
          <w:b/>
          <w:bCs/>
          <w:lang w:val="bg-BG"/>
        </w:rPr>
      </w:pPr>
    </w:p>
    <w:p w14:paraId="73608FE3" w14:textId="115068B4" w:rsidR="006F1AEC" w:rsidRDefault="006F1AEC" w:rsidP="006F1A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bg-BG"/>
        </w:rPr>
      </w:pPr>
      <w:r w:rsidRPr="006F1AEC">
        <w:rPr>
          <w:rFonts w:ascii="Times New Roman" w:hAnsi="Times New Roman" w:cs="Times New Roman"/>
          <w:lang w:val="bg-BG"/>
        </w:rPr>
        <w:t>Развитие и</w:t>
      </w:r>
      <w:r>
        <w:rPr>
          <w:rFonts w:ascii="Times New Roman" w:hAnsi="Times New Roman" w:cs="Times New Roman"/>
          <w:lang w:val="bg-BG"/>
        </w:rPr>
        <w:t xml:space="preserve"> обогатяване на културния живот, социалната и </w:t>
      </w:r>
      <w:r w:rsidR="001C7A4C">
        <w:rPr>
          <w:rFonts w:ascii="Times New Roman" w:hAnsi="Times New Roman" w:cs="Times New Roman"/>
          <w:lang w:val="bg-BG"/>
        </w:rPr>
        <w:t>образователната дейност в населеното място където осъществяват дейността си;</w:t>
      </w:r>
    </w:p>
    <w:p w14:paraId="6A736A06" w14:textId="5DF83D91" w:rsidR="001C7A4C" w:rsidRDefault="001C7A4C" w:rsidP="006F1A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Запазване на обичаите и традициите на населението в общината.</w:t>
      </w:r>
    </w:p>
    <w:p w14:paraId="2C39B8DB" w14:textId="52BF9177" w:rsidR="001C7A4C" w:rsidRDefault="001C7A4C" w:rsidP="006F1A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Разширяване знанията на хората и приобщаването им към ценностите на науката, изкуството и културата.</w:t>
      </w:r>
    </w:p>
    <w:p w14:paraId="18A21058" w14:textId="742EE8CA" w:rsidR="001C7A4C" w:rsidRDefault="001C7A4C" w:rsidP="006F1A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Осигуряване на достъп до информация за всички слоеве от населението.</w:t>
      </w:r>
    </w:p>
    <w:p w14:paraId="58F05CC2" w14:textId="77777777" w:rsidR="001C7A4C" w:rsidRDefault="001C7A4C" w:rsidP="001C7A4C">
      <w:pPr>
        <w:spacing w:after="0"/>
        <w:jc w:val="both"/>
        <w:rPr>
          <w:rFonts w:ascii="Times New Roman" w:hAnsi="Times New Roman" w:cs="Times New Roman"/>
          <w:lang w:val="bg-BG"/>
        </w:rPr>
      </w:pPr>
    </w:p>
    <w:p w14:paraId="3FC951B1" w14:textId="6C0ABEED" w:rsidR="001C7A4C" w:rsidRDefault="001C7A4C" w:rsidP="001C7A4C">
      <w:pPr>
        <w:spacing w:after="0"/>
        <w:jc w:val="both"/>
        <w:rPr>
          <w:rFonts w:ascii="Times New Roman" w:hAnsi="Times New Roman" w:cs="Times New Roman"/>
          <w:b/>
          <w:bCs/>
          <w:lang w:val="bg-BG"/>
        </w:rPr>
      </w:pPr>
      <w:r w:rsidRPr="001C7A4C">
        <w:rPr>
          <w:rFonts w:ascii="Times New Roman" w:hAnsi="Times New Roman" w:cs="Times New Roman"/>
          <w:b/>
          <w:bCs/>
          <w:lang w:val="bg-BG"/>
        </w:rPr>
        <w:t>ОСНОВНИ ДЕЙНОСТИ</w:t>
      </w:r>
    </w:p>
    <w:p w14:paraId="2F009774" w14:textId="77777777" w:rsidR="001C7A4C" w:rsidRDefault="001C7A4C" w:rsidP="001C7A4C">
      <w:pPr>
        <w:spacing w:after="0"/>
        <w:jc w:val="both"/>
        <w:rPr>
          <w:rFonts w:ascii="Times New Roman" w:hAnsi="Times New Roman" w:cs="Times New Roman"/>
          <w:lang w:val="bg-BG"/>
        </w:rPr>
      </w:pPr>
    </w:p>
    <w:p w14:paraId="71B8DA60" w14:textId="26E9B32D" w:rsidR="009D092E" w:rsidRPr="009D092E" w:rsidRDefault="009D092E" w:rsidP="009D09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lang w:val="bg-BG"/>
        </w:rPr>
      </w:pPr>
      <w:r w:rsidRPr="009D092E">
        <w:rPr>
          <w:rFonts w:ascii="Times New Roman" w:hAnsi="Times New Roman" w:cs="Times New Roman"/>
          <w:b/>
          <w:bCs/>
          <w:lang w:val="bg-BG"/>
        </w:rPr>
        <w:t>БИБЛИОТЕЧНА ДЕЙНОСТ</w:t>
      </w:r>
    </w:p>
    <w:p w14:paraId="47206883" w14:textId="53B1AF54" w:rsidR="009D092E" w:rsidRPr="009D092E" w:rsidRDefault="009D092E" w:rsidP="009D092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bg-BG"/>
        </w:rPr>
      </w:pPr>
      <w:r w:rsidRPr="009D092E">
        <w:rPr>
          <w:rFonts w:ascii="Times New Roman" w:hAnsi="Times New Roman" w:cs="Times New Roman"/>
          <w:lang w:val="bg-BG"/>
        </w:rPr>
        <w:t>Поддържане и обогатяване на библиотечната дейност в читалищната библиотека.</w:t>
      </w:r>
    </w:p>
    <w:p w14:paraId="279329A7" w14:textId="50474709" w:rsidR="009D092E" w:rsidRPr="00251DB7" w:rsidRDefault="00251DB7" w:rsidP="00251DB7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lang w:val="bg-BG"/>
        </w:rPr>
      </w:pPr>
      <w:r w:rsidRPr="00251DB7">
        <w:rPr>
          <w:rFonts w:ascii="Times New Roman" w:hAnsi="Times New Roman" w:cs="Times New Roman"/>
          <w:lang w:val="bg-BG"/>
        </w:rPr>
        <w:t>О</w:t>
      </w:r>
      <w:r w:rsidR="009D092E" w:rsidRPr="00251DB7">
        <w:rPr>
          <w:rFonts w:ascii="Times New Roman" w:hAnsi="Times New Roman" w:cs="Times New Roman"/>
          <w:lang w:val="bg-BG"/>
        </w:rPr>
        <w:t xml:space="preserve">сигуряване на библиотечно </w:t>
      </w:r>
      <w:r w:rsidRPr="00251DB7">
        <w:rPr>
          <w:rFonts w:ascii="Times New Roman" w:hAnsi="Times New Roman" w:cs="Times New Roman"/>
          <w:lang w:val="bg-BG"/>
        </w:rPr>
        <w:t>–</w:t>
      </w:r>
      <w:r w:rsidR="009D092E" w:rsidRPr="00251DB7">
        <w:rPr>
          <w:rFonts w:ascii="Times New Roman" w:hAnsi="Times New Roman" w:cs="Times New Roman"/>
          <w:lang w:val="bg-BG"/>
        </w:rPr>
        <w:t xml:space="preserve"> </w:t>
      </w:r>
      <w:r w:rsidRPr="00251DB7">
        <w:rPr>
          <w:rFonts w:ascii="Times New Roman" w:hAnsi="Times New Roman" w:cs="Times New Roman"/>
          <w:lang w:val="bg-BG"/>
        </w:rPr>
        <w:t xml:space="preserve">информационно обслужване на хората от село Петково </w:t>
      </w:r>
    </w:p>
    <w:p w14:paraId="182B4D75" w14:textId="4F914F00" w:rsidR="00251DB7" w:rsidRDefault="00251DB7" w:rsidP="00251DB7">
      <w:p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-    </w:t>
      </w:r>
      <w:r w:rsidRPr="00251DB7">
        <w:rPr>
          <w:rFonts w:ascii="Times New Roman" w:hAnsi="Times New Roman" w:cs="Times New Roman"/>
          <w:lang w:val="bg-BG"/>
        </w:rPr>
        <w:t xml:space="preserve">Обновяване на библиотечния фонд в зависимост от </w:t>
      </w:r>
      <w:r>
        <w:rPr>
          <w:rFonts w:ascii="Times New Roman" w:hAnsi="Times New Roman" w:cs="Times New Roman"/>
          <w:lang w:val="bg-BG"/>
        </w:rPr>
        <w:t>читателските интереси</w:t>
      </w:r>
    </w:p>
    <w:p w14:paraId="070AD635" w14:textId="2ECB350C" w:rsidR="00251DB7" w:rsidRDefault="00251DB7" w:rsidP="00251DB7">
      <w:p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-    Събиране и разпространяване на знания за родния кра</w:t>
      </w:r>
      <w:r w:rsidR="004F2B97">
        <w:rPr>
          <w:rFonts w:ascii="Times New Roman" w:hAnsi="Times New Roman" w:cs="Times New Roman"/>
          <w:lang w:val="bg-BG"/>
        </w:rPr>
        <w:t>й;</w:t>
      </w:r>
    </w:p>
    <w:p w14:paraId="6AF79E5A" w14:textId="59F4A207" w:rsidR="004F2B97" w:rsidRDefault="004F2B97" w:rsidP="00251DB7">
      <w:p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-  Организиране на културно – масова дейност с различни целеви групи</w:t>
      </w:r>
      <w:r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  <w:lang w:val="bg-BG"/>
        </w:rPr>
        <w:t>деца, ученици, граждани и др./</w:t>
      </w:r>
    </w:p>
    <w:p w14:paraId="0D445FA1" w14:textId="3C98DFB0" w:rsidR="004F2B97" w:rsidRDefault="004F2B97" w:rsidP="00251DB7">
      <w:p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</w:t>
      </w:r>
      <w:r w:rsidR="00A901C0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    </w:t>
      </w:r>
      <w:r w:rsidR="00A901C0">
        <w:rPr>
          <w:rFonts w:ascii="Times New Roman" w:hAnsi="Times New Roman" w:cs="Times New Roman"/>
          <w:lang w:val="bg-BG"/>
        </w:rPr>
        <w:t xml:space="preserve">1.2 Подобряване условията и качеството на услугите в читалищната библиотека. </w:t>
      </w:r>
    </w:p>
    <w:p w14:paraId="73A60741" w14:textId="7661B787" w:rsidR="00A901C0" w:rsidRDefault="00A901C0" w:rsidP="00251DB7">
      <w:p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-    Опазване, поддържане и обогатяване на съществуващата материална база.</w:t>
      </w:r>
    </w:p>
    <w:p w14:paraId="0539FB27" w14:textId="297E8C79" w:rsidR="00A901C0" w:rsidRDefault="00A901C0" w:rsidP="00251DB7">
      <w:p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-    Предоставяне на компютърни, интернет и др. услуги </w:t>
      </w:r>
    </w:p>
    <w:p w14:paraId="03F0A416" w14:textId="7CFA914F" w:rsidR="00A901C0" w:rsidRDefault="00A901C0" w:rsidP="00251DB7">
      <w:p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1.3 Организиране на кътове и изложби свързани с бележити дати на личности и събития от местен, регионален </w:t>
      </w:r>
      <w:r w:rsidR="009430C5">
        <w:rPr>
          <w:rFonts w:ascii="Times New Roman" w:hAnsi="Times New Roman" w:cs="Times New Roman"/>
          <w:lang w:val="bg-BG"/>
        </w:rPr>
        <w:t>и национален характер.</w:t>
      </w:r>
    </w:p>
    <w:p w14:paraId="6EFE8F75" w14:textId="66F0030C" w:rsidR="009430C5" w:rsidRDefault="009430C5" w:rsidP="00251DB7">
      <w:p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1.4 Организиране на празненства, чествания, юбилеи и младежки дейности.</w:t>
      </w:r>
    </w:p>
    <w:p w14:paraId="543FAD46" w14:textId="77777777" w:rsidR="00F1313C" w:rsidRDefault="009430C5" w:rsidP="00251DB7">
      <w:p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Библиотечен фонд</w:t>
      </w:r>
      <w:r w:rsidR="00F1313C">
        <w:rPr>
          <w:rFonts w:ascii="Times New Roman" w:hAnsi="Times New Roman" w:cs="Times New Roman"/>
          <w:lang w:val="bg-BG"/>
        </w:rPr>
        <w:t xml:space="preserve"> – 14 997 </w:t>
      </w:r>
    </w:p>
    <w:p w14:paraId="3ECB7849" w14:textId="52A3601B" w:rsidR="009430C5" w:rsidRDefault="00F1313C" w:rsidP="00251DB7">
      <w:p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Б</w:t>
      </w:r>
      <w:r w:rsidR="009430C5">
        <w:rPr>
          <w:rFonts w:ascii="Times New Roman" w:hAnsi="Times New Roman" w:cs="Times New Roman"/>
          <w:lang w:val="bg-BG"/>
        </w:rPr>
        <w:t>рой читатели</w:t>
      </w:r>
      <w:r>
        <w:rPr>
          <w:rFonts w:ascii="Times New Roman" w:hAnsi="Times New Roman" w:cs="Times New Roman"/>
          <w:lang w:val="bg-BG"/>
        </w:rPr>
        <w:t xml:space="preserve"> - 34</w:t>
      </w:r>
    </w:p>
    <w:p w14:paraId="57A580E3" w14:textId="77777777" w:rsidR="009430C5" w:rsidRDefault="009430C5" w:rsidP="00251DB7">
      <w:pPr>
        <w:spacing w:after="0"/>
        <w:jc w:val="both"/>
        <w:rPr>
          <w:rFonts w:ascii="Times New Roman" w:hAnsi="Times New Roman" w:cs="Times New Roman"/>
          <w:lang w:val="bg-BG"/>
        </w:rPr>
      </w:pPr>
    </w:p>
    <w:p w14:paraId="0804966D" w14:textId="36F46CBB" w:rsidR="009430C5" w:rsidRDefault="009430C5" w:rsidP="009430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>ЛЮБИТЕЛСКО ХУВОЖЕСТВЕНО ТВОРЧЕСТВО</w:t>
      </w:r>
    </w:p>
    <w:p w14:paraId="38240835" w14:textId="77777777" w:rsidR="009430C5" w:rsidRDefault="009430C5" w:rsidP="009430C5">
      <w:pPr>
        <w:spacing w:after="0"/>
        <w:jc w:val="both"/>
        <w:rPr>
          <w:rFonts w:ascii="Times New Roman" w:hAnsi="Times New Roman" w:cs="Times New Roman"/>
          <w:b/>
          <w:bCs/>
          <w:lang w:val="bg-BG"/>
        </w:rPr>
      </w:pPr>
    </w:p>
    <w:p w14:paraId="2DE89C85" w14:textId="42432CA2" w:rsidR="009430C5" w:rsidRDefault="009430C5" w:rsidP="009430C5">
      <w:pPr>
        <w:spacing w:after="0"/>
        <w:jc w:val="both"/>
        <w:rPr>
          <w:rFonts w:ascii="Times New Roman" w:hAnsi="Times New Roman" w:cs="Times New Roman"/>
          <w:lang w:val="bg-BG"/>
        </w:rPr>
      </w:pPr>
      <w:r w:rsidRPr="009430C5">
        <w:rPr>
          <w:rFonts w:ascii="Times New Roman" w:hAnsi="Times New Roman" w:cs="Times New Roman"/>
          <w:lang w:val="bg-BG"/>
        </w:rPr>
        <w:t xml:space="preserve">Народно </w:t>
      </w:r>
      <w:r>
        <w:rPr>
          <w:rFonts w:ascii="Times New Roman" w:hAnsi="Times New Roman" w:cs="Times New Roman"/>
          <w:lang w:val="bg-BG"/>
        </w:rPr>
        <w:t>читалище „Отец Паисий 1912“ поддържа следните самодейни състави, кръжоци и др. форми на художествена дейност.</w:t>
      </w:r>
    </w:p>
    <w:p w14:paraId="6D66BAEB" w14:textId="7C216BF9" w:rsidR="009430C5" w:rsidRDefault="009430C5" w:rsidP="009430C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Танцов клуб „Полянци“ </w:t>
      </w:r>
    </w:p>
    <w:p w14:paraId="6D6382BA" w14:textId="6DE6F975" w:rsidR="009430C5" w:rsidRDefault="009430C5" w:rsidP="009430C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Женска Певческа група към НЧ “Отец Паисий 1912“ село Петково</w:t>
      </w:r>
    </w:p>
    <w:p w14:paraId="55FCDADC" w14:textId="10339306" w:rsidR="00023033" w:rsidRDefault="00023033" w:rsidP="009430C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Групи за възстановяване на обичаи – лазарки и коледари.</w:t>
      </w:r>
    </w:p>
    <w:p w14:paraId="1352165F" w14:textId="77777777" w:rsidR="00023033" w:rsidRDefault="00023033" w:rsidP="00023033">
      <w:p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    </w:t>
      </w:r>
    </w:p>
    <w:p w14:paraId="476EA975" w14:textId="70EE78BB" w:rsidR="00243A06" w:rsidRDefault="00023033" w:rsidP="00243A0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lang w:val="bg-BG"/>
        </w:rPr>
      </w:pPr>
      <w:r w:rsidRPr="00243A06">
        <w:rPr>
          <w:rFonts w:ascii="Times New Roman" w:hAnsi="Times New Roman" w:cs="Times New Roman"/>
          <w:lang w:val="bg-BG"/>
        </w:rPr>
        <w:t>Да се стимулира активно участие на читалищните състави в общински, регионални, национални</w:t>
      </w:r>
      <w:r w:rsidR="00243A06" w:rsidRPr="00243A06">
        <w:rPr>
          <w:rFonts w:ascii="Times New Roman" w:hAnsi="Times New Roman" w:cs="Times New Roman"/>
          <w:lang w:val="bg-BG"/>
        </w:rPr>
        <w:t>, фестивали</w:t>
      </w:r>
      <w:r w:rsidRPr="00243A06">
        <w:rPr>
          <w:rFonts w:ascii="Times New Roman" w:hAnsi="Times New Roman" w:cs="Times New Roman"/>
          <w:lang w:val="bg-BG"/>
        </w:rPr>
        <w:t xml:space="preserve"> и др. културни прояви</w:t>
      </w:r>
      <w:r w:rsidR="00243A06" w:rsidRPr="00243A06">
        <w:rPr>
          <w:rFonts w:ascii="Times New Roman" w:hAnsi="Times New Roman" w:cs="Times New Roman"/>
          <w:lang w:val="bg-BG"/>
        </w:rPr>
        <w:t xml:space="preserve"> по избор и възможности.</w:t>
      </w:r>
    </w:p>
    <w:p w14:paraId="505E45B9" w14:textId="77777777" w:rsidR="00243A06" w:rsidRPr="00243A06" w:rsidRDefault="00243A06" w:rsidP="00243A06">
      <w:pPr>
        <w:spacing w:after="0"/>
        <w:jc w:val="both"/>
        <w:rPr>
          <w:rFonts w:ascii="Times New Roman" w:hAnsi="Times New Roman" w:cs="Times New Roman"/>
          <w:lang w:val="bg-BG"/>
        </w:rPr>
      </w:pPr>
    </w:p>
    <w:p w14:paraId="0970EDAA" w14:textId="54DEE46B" w:rsidR="00243A06" w:rsidRDefault="00243A06" w:rsidP="00243A0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lang w:val="bg-BG"/>
        </w:rPr>
      </w:pPr>
      <w:r w:rsidRPr="00243A06">
        <w:rPr>
          <w:rFonts w:ascii="Times New Roman" w:hAnsi="Times New Roman" w:cs="Times New Roman"/>
          <w:b/>
          <w:bCs/>
          <w:lang w:val="bg-BG"/>
        </w:rPr>
        <w:t>КУЛТУРНО – МАСОВИ ДЕЙНОСТИ</w:t>
      </w:r>
    </w:p>
    <w:p w14:paraId="0AFE6CA5" w14:textId="77777777" w:rsidR="00243A06" w:rsidRDefault="00243A06" w:rsidP="00243A06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lang w:val="bg-BG"/>
        </w:rPr>
      </w:pPr>
    </w:p>
    <w:p w14:paraId="4A9B3B04" w14:textId="089DBC3A" w:rsidR="00243A06" w:rsidRDefault="00243A06" w:rsidP="00243A0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bg-BG"/>
        </w:rPr>
      </w:pPr>
      <w:r w:rsidRPr="00243A06">
        <w:rPr>
          <w:rFonts w:ascii="Times New Roman" w:hAnsi="Times New Roman" w:cs="Times New Roman"/>
          <w:lang w:val="bg-BG"/>
        </w:rPr>
        <w:t xml:space="preserve">Провеждане </w:t>
      </w:r>
      <w:r w:rsidR="0062356A">
        <w:rPr>
          <w:rFonts w:ascii="Times New Roman" w:hAnsi="Times New Roman" w:cs="Times New Roman"/>
          <w:lang w:val="bg-BG"/>
        </w:rPr>
        <w:t xml:space="preserve">на мероприятия, свързани със съхраняването, развитието и популяризирането на местните традиции и обичаи. </w:t>
      </w:r>
    </w:p>
    <w:p w14:paraId="1D57BA85" w14:textId="01A755DF" w:rsidR="0062356A" w:rsidRDefault="0062356A" w:rsidP="00243A0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Участие в културните мероприятия на общината</w:t>
      </w:r>
    </w:p>
    <w:p w14:paraId="13DED6F1" w14:textId="335B0366" w:rsidR="0062356A" w:rsidRDefault="0062356A" w:rsidP="00243A0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Честване на официалните и традиционни празници, събори, годишнини и юбилеи.</w:t>
      </w:r>
    </w:p>
    <w:p w14:paraId="6014AF66" w14:textId="78FD30E2" w:rsidR="0062356A" w:rsidRDefault="0062356A" w:rsidP="00243A0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Организиране на мероприятия с младежи, ученици и децата, които са посветени на различни актуални теми и годишнини.</w:t>
      </w:r>
    </w:p>
    <w:p w14:paraId="275725D0" w14:textId="77777777" w:rsidR="0062356A" w:rsidRDefault="0062356A" w:rsidP="0062356A">
      <w:pPr>
        <w:spacing w:after="0"/>
        <w:jc w:val="both"/>
        <w:rPr>
          <w:rFonts w:ascii="Times New Roman" w:hAnsi="Times New Roman" w:cs="Times New Roman"/>
          <w:lang w:val="bg-BG"/>
        </w:rPr>
      </w:pPr>
    </w:p>
    <w:p w14:paraId="20E99869" w14:textId="067CD01A" w:rsidR="0062356A" w:rsidRDefault="0062356A" w:rsidP="0062356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>СЪБИРАНЕ И РАЗПРОСТРАНЯВАНЕ НА ЗНАНИЯ ЗА РОДНИЯ КРАЙ</w:t>
      </w:r>
    </w:p>
    <w:p w14:paraId="54DAF175" w14:textId="77777777" w:rsidR="0062356A" w:rsidRDefault="0062356A" w:rsidP="0062356A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lang w:val="bg-BG"/>
        </w:rPr>
      </w:pPr>
    </w:p>
    <w:p w14:paraId="0AC8D18A" w14:textId="1122B12A" w:rsidR="0062356A" w:rsidRDefault="00373C39" w:rsidP="00373C3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Проучване на архивни документи за историята на района и тяхното разпространяване сред населението по подходящ начин.</w:t>
      </w:r>
    </w:p>
    <w:p w14:paraId="63037916" w14:textId="52D92CCE" w:rsidR="00373C39" w:rsidRPr="0062356A" w:rsidRDefault="00373C39" w:rsidP="00373C3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Проучване и съхраняване на местни обичаи и традиции.</w:t>
      </w:r>
    </w:p>
    <w:sectPr w:rsidR="00373C39" w:rsidRPr="00623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F332F"/>
    <w:multiLevelType w:val="hybridMultilevel"/>
    <w:tmpl w:val="DDB4EDB2"/>
    <w:lvl w:ilvl="0" w:tplc="CDBAD7D6">
      <w:start w:val="2"/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0732471"/>
    <w:multiLevelType w:val="hybridMultilevel"/>
    <w:tmpl w:val="4BCA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07FB0"/>
    <w:multiLevelType w:val="hybridMultilevel"/>
    <w:tmpl w:val="33B61F6A"/>
    <w:lvl w:ilvl="0" w:tplc="2D381F6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D335DF"/>
    <w:multiLevelType w:val="hybridMultilevel"/>
    <w:tmpl w:val="CDC0C24E"/>
    <w:lvl w:ilvl="0" w:tplc="174862B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 w15:restartNumberingAfterBreak="0">
    <w:nsid w:val="35EF442A"/>
    <w:multiLevelType w:val="hybridMultilevel"/>
    <w:tmpl w:val="93A237AC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4AA13DDB"/>
    <w:multiLevelType w:val="multilevel"/>
    <w:tmpl w:val="A09855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" w15:restartNumberingAfterBreak="0">
    <w:nsid w:val="52EE47A6"/>
    <w:multiLevelType w:val="hybridMultilevel"/>
    <w:tmpl w:val="19563E1A"/>
    <w:lvl w:ilvl="0" w:tplc="9C969F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212E95"/>
    <w:multiLevelType w:val="hybridMultilevel"/>
    <w:tmpl w:val="9468C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036893">
    <w:abstractNumId w:val="4"/>
  </w:num>
  <w:num w:numId="2" w16cid:durableId="1951890287">
    <w:abstractNumId w:val="1"/>
  </w:num>
  <w:num w:numId="3" w16cid:durableId="915632394">
    <w:abstractNumId w:val="7"/>
  </w:num>
  <w:num w:numId="4" w16cid:durableId="936133626">
    <w:abstractNumId w:val="5"/>
  </w:num>
  <w:num w:numId="5" w16cid:durableId="475026070">
    <w:abstractNumId w:val="2"/>
  </w:num>
  <w:num w:numId="6" w16cid:durableId="1890529689">
    <w:abstractNumId w:val="0"/>
  </w:num>
  <w:num w:numId="7" w16cid:durableId="2026516462">
    <w:abstractNumId w:val="3"/>
  </w:num>
  <w:num w:numId="8" w16cid:durableId="16208379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B0"/>
    <w:rsid w:val="0000369E"/>
    <w:rsid w:val="00023033"/>
    <w:rsid w:val="00053E39"/>
    <w:rsid w:val="00192827"/>
    <w:rsid w:val="001C7A4C"/>
    <w:rsid w:val="00243A06"/>
    <w:rsid w:val="00251DB7"/>
    <w:rsid w:val="00373C39"/>
    <w:rsid w:val="00393C9C"/>
    <w:rsid w:val="004E034C"/>
    <w:rsid w:val="004F2B97"/>
    <w:rsid w:val="00537FF9"/>
    <w:rsid w:val="0062356A"/>
    <w:rsid w:val="006F1AEC"/>
    <w:rsid w:val="00795A33"/>
    <w:rsid w:val="009430C5"/>
    <w:rsid w:val="009D092E"/>
    <w:rsid w:val="009D7934"/>
    <w:rsid w:val="00A16ABF"/>
    <w:rsid w:val="00A901C0"/>
    <w:rsid w:val="00B039B0"/>
    <w:rsid w:val="00E065D3"/>
    <w:rsid w:val="00F1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ABAB"/>
  <w15:chartTrackingRefBased/>
  <w15:docId w15:val="{D50A6500-0167-4F39-9969-16BC8378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13005-8DBF-457E-9EC9-1AC39817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Svetoslava Pavlova</dc:creator>
  <cp:keywords/>
  <dc:description/>
  <cp:lastModifiedBy>Lenovo</cp:lastModifiedBy>
  <cp:revision>2</cp:revision>
  <dcterms:created xsi:type="dcterms:W3CDTF">2024-02-22T09:04:00Z</dcterms:created>
  <dcterms:modified xsi:type="dcterms:W3CDTF">2024-02-22T09:04:00Z</dcterms:modified>
</cp:coreProperties>
</file>